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57BA" w14:textId="77777777" w:rsidR="0073210D" w:rsidRDefault="0073210D" w:rsidP="0073210D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0B5E64E6" w14:textId="41B2873B" w:rsidR="0073210D" w:rsidRDefault="00B8623F" w:rsidP="0073210D">
      <w:pPr>
        <w:rPr>
          <w:rFonts w:ascii="Verdana" w:hAnsi="Verdana"/>
        </w:rPr>
      </w:pPr>
      <w:r>
        <w:rPr>
          <w:rFonts w:ascii="Verdana" w:hAnsi="Verdana"/>
        </w:rPr>
        <w:t>June 7</w:t>
      </w:r>
      <w:r w:rsidR="0073210D">
        <w:rPr>
          <w:rFonts w:ascii="Verdana" w:hAnsi="Verdana"/>
        </w:rPr>
        <w:t>, 2022</w:t>
      </w:r>
    </w:p>
    <w:p w14:paraId="3F51755D" w14:textId="77777777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33105843" w14:textId="77777777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1516D643" w14:textId="1AB54224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  <w:r w:rsidR="00807C18">
        <w:rPr>
          <w:rFonts w:ascii="Verdana" w:hAnsi="Verdana"/>
        </w:rPr>
        <w:t xml:space="preserve"> – Kundick concerns</w:t>
      </w:r>
    </w:p>
    <w:p w14:paraId="28268C9A" w14:textId="77777777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69ECB5A0" w14:textId="77777777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3900B87B" w14:textId="77777777" w:rsidR="0073210D" w:rsidRDefault="0073210D" w:rsidP="0073210D">
      <w:pPr>
        <w:pStyle w:val="ListParagraph"/>
        <w:spacing w:after="0"/>
        <w:ind w:left="360"/>
        <w:rPr>
          <w:rFonts w:ascii="Verdana" w:hAnsi="Verdana"/>
        </w:rPr>
      </w:pPr>
    </w:p>
    <w:p w14:paraId="6BB21C19" w14:textId="77777777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2AECEDFC" w14:textId="77777777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5E729C9C" w14:textId="77777777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6DEEF21F" w14:textId="6AAF8672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  <w:r w:rsidR="000D2266">
        <w:rPr>
          <w:rFonts w:ascii="Verdana" w:hAnsi="Verdana"/>
        </w:rPr>
        <w:t xml:space="preserve"> </w:t>
      </w:r>
      <w:r w:rsidR="000D05FC">
        <w:rPr>
          <w:rFonts w:ascii="Verdana" w:hAnsi="Verdana"/>
        </w:rPr>
        <w:t>–</w:t>
      </w:r>
      <w:r w:rsidR="00B217A5">
        <w:rPr>
          <w:rFonts w:ascii="Verdana" w:hAnsi="Verdana"/>
        </w:rPr>
        <w:t xml:space="preserve"> Senate Change Order,</w:t>
      </w:r>
      <w:r w:rsidR="000D05FC">
        <w:rPr>
          <w:rFonts w:ascii="Verdana" w:hAnsi="Verdana"/>
        </w:rPr>
        <w:t xml:space="preserve"> PennVEST funding request</w:t>
      </w:r>
    </w:p>
    <w:p w14:paraId="02CB8D38" w14:textId="77777777" w:rsidR="0073210D" w:rsidRDefault="0073210D" w:rsidP="0073210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55F55DDB" w14:textId="042DBA78" w:rsidR="0073210D" w:rsidRDefault="0073210D" w:rsidP="0073210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0D2266">
        <w:rPr>
          <w:rFonts w:ascii="Verdana" w:hAnsi="Verdana"/>
        </w:rPr>
        <w:t xml:space="preserve"> </w:t>
      </w:r>
      <w:r w:rsidR="006C1D98">
        <w:rPr>
          <w:rFonts w:ascii="Verdana" w:hAnsi="Verdana"/>
        </w:rPr>
        <w:t>–</w:t>
      </w:r>
      <w:r w:rsidR="000D2266">
        <w:rPr>
          <w:rFonts w:ascii="Verdana" w:hAnsi="Verdana"/>
        </w:rPr>
        <w:t xml:space="preserve"> </w:t>
      </w:r>
      <w:r w:rsidR="006C1D98">
        <w:rPr>
          <w:rFonts w:ascii="Verdana" w:hAnsi="Verdana"/>
        </w:rPr>
        <w:t>bids for street repairs</w:t>
      </w:r>
      <w:r w:rsidR="00836259">
        <w:rPr>
          <w:rFonts w:ascii="Verdana" w:hAnsi="Verdana"/>
        </w:rPr>
        <w:t>,</w:t>
      </w:r>
      <w:r w:rsidR="007C609F">
        <w:rPr>
          <w:rFonts w:ascii="Verdana" w:hAnsi="Verdana"/>
        </w:rPr>
        <w:t xml:space="preserve"> Wiants Lane grate</w:t>
      </w:r>
      <w:r w:rsidR="00836259">
        <w:rPr>
          <w:rFonts w:ascii="Verdana" w:hAnsi="Verdana"/>
        </w:rPr>
        <w:t xml:space="preserve"> and Center Street to Linden Street</w:t>
      </w:r>
    </w:p>
    <w:p w14:paraId="411E8376" w14:textId="77777777" w:rsidR="0073210D" w:rsidRDefault="0073210D" w:rsidP="0073210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4AA61BBC" w14:textId="77777777" w:rsidR="0073210D" w:rsidRDefault="0073210D" w:rsidP="0073210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6182DB47" w14:textId="77777777" w:rsidR="0073210D" w:rsidRDefault="0073210D" w:rsidP="0073210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742326C7" w14:textId="77777777" w:rsidR="0073210D" w:rsidRDefault="0073210D" w:rsidP="0073210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0393A765" w14:textId="77777777" w:rsidR="0073210D" w:rsidRDefault="0073210D" w:rsidP="0073210D">
      <w:pPr>
        <w:pStyle w:val="ListParagraph"/>
        <w:spacing w:after="0"/>
        <w:ind w:left="1080"/>
        <w:rPr>
          <w:rFonts w:ascii="Verdana" w:hAnsi="Verdana"/>
        </w:rPr>
      </w:pPr>
    </w:p>
    <w:p w14:paraId="52896DFC" w14:textId="77777777" w:rsidR="0073210D" w:rsidRDefault="0073210D" w:rsidP="0073210D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D4D4166" w14:textId="77777777" w:rsidR="0073210D" w:rsidRDefault="0073210D" w:rsidP="0073210D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</w:p>
    <w:p w14:paraId="17D2D2A1" w14:textId="0FA07A9C" w:rsidR="0073210D" w:rsidRDefault="0073210D" w:rsidP="0073210D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ARPA fund expenditures </w:t>
      </w:r>
    </w:p>
    <w:p w14:paraId="1A8C5B23" w14:textId="2AE79A54" w:rsidR="0004466D" w:rsidRDefault="0004466D" w:rsidP="0073210D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</w:p>
    <w:p w14:paraId="0DE7259C" w14:textId="19C55FB6" w:rsidR="0073210D" w:rsidRDefault="0073210D" w:rsidP="0073210D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</w:t>
      </w:r>
      <w:r w:rsidR="00741728">
        <w:rPr>
          <w:rFonts w:ascii="Verdana" w:hAnsi="Verdana"/>
        </w:rPr>
        <w:t>/Resolutions</w:t>
      </w:r>
      <w:r w:rsidR="000D2266">
        <w:rPr>
          <w:rFonts w:ascii="Verdana" w:hAnsi="Verdana"/>
        </w:rPr>
        <w:t xml:space="preserve"> – Graywater</w:t>
      </w:r>
      <w:r w:rsidR="006C1D98">
        <w:rPr>
          <w:rFonts w:ascii="Verdana" w:hAnsi="Verdana"/>
        </w:rPr>
        <w:t xml:space="preserve"> Ordinance</w:t>
      </w:r>
      <w:r w:rsidR="000D2266">
        <w:rPr>
          <w:rFonts w:ascii="Verdana" w:hAnsi="Verdana"/>
        </w:rPr>
        <w:t xml:space="preserve"> advertising vote</w:t>
      </w:r>
      <w:r w:rsidR="006C1D98">
        <w:rPr>
          <w:rFonts w:ascii="Verdana" w:hAnsi="Verdana"/>
        </w:rPr>
        <w:t xml:space="preserve"> and HRRMA Resolution sign</w:t>
      </w:r>
      <w:r w:rsidR="000D05FC">
        <w:rPr>
          <w:rFonts w:ascii="Verdana" w:hAnsi="Verdana"/>
        </w:rPr>
        <w:t>ed</w:t>
      </w:r>
    </w:p>
    <w:p w14:paraId="4216BE2F" w14:textId="77777777" w:rsidR="0073210D" w:rsidRDefault="0073210D" w:rsidP="0073210D">
      <w:pPr>
        <w:pStyle w:val="ListParagraph"/>
        <w:spacing w:after="0"/>
        <w:ind w:left="1080"/>
        <w:rPr>
          <w:rFonts w:ascii="Verdana" w:hAnsi="Verdana"/>
        </w:rPr>
      </w:pPr>
    </w:p>
    <w:p w14:paraId="3CFB9668" w14:textId="12E40571" w:rsidR="000D05FC" w:rsidRPr="000D05FC" w:rsidRDefault="0073210D" w:rsidP="000D05FC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523E08E4" w14:textId="6AB9B090" w:rsidR="0073210D" w:rsidRDefault="000D05FC" w:rsidP="0073210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Dougherty/Levier subdivision</w:t>
      </w:r>
    </w:p>
    <w:p w14:paraId="70B78616" w14:textId="1D470990" w:rsidR="009B7D4D" w:rsidRDefault="009B7D4D" w:rsidP="0073210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Winter maintenance expenses</w:t>
      </w:r>
    </w:p>
    <w:p w14:paraId="682DDCD0" w14:textId="4EFB73E1" w:rsidR="000D05FC" w:rsidRDefault="000D05FC" w:rsidP="0073210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Agenda </w:t>
      </w:r>
    </w:p>
    <w:p w14:paraId="1F996192" w14:textId="588E6B5D" w:rsidR="009B7D4D" w:rsidRDefault="009B7D4D" w:rsidP="0073210D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30E7EF5E" w14:textId="5FC81B3D" w:rsidR="0073210D" w:rsidRDefault="0073210D" w:rsidP="00741728">
      <w:pPr>
        <w:pStyle w:val="ListParagraph"/>
        <w:spacing w:after="0"/>
        <w:ind w:left="1080"/>
        <w:rPr>
          <w:rFonts w:ascii="Verdana" w:hAnsi="Verdana"/>
        </w:rPr>
      </w:pPr>
    </w:p>
    <w:p w14:paraId="4CD6A923" w14:textId="77777777" w:rsidR="0073210D" w:rsidRDefault="0073210D" w:rsidP="0073210D">
      <w:pPr>
        <w:spacing w:after="0"/>
        <w:ind w:left="1008"/>
        <w:rPr>
          <w:rFonts w:ascii="Verdana" w:hAnsi="Verdana"/>
        </w:rPr>
      </w:pPr>
    </w:p>
    <w:p w14:paraId="62238233" w14:textId="77777777" w:rsidR="0073210D" w:rsidRDefault="0073210D" w:rsidP="0073210D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0746BA3E" w14:textId="77777777" w:rsidR="0073210D" w:rsidRDefault="0073210D" w:rsidP="0073210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3F639C96" w14:textId="77777777" w:rsidR="0073210D" w:rsidRDefault="0073210D" w:rsidP="0073210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6B7B0BF1" w14:textId="77777777" w:rsidR="0073210D" w:rsidRDefault="0073210D" w:rsidP="0073210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6A861A81" w14:textId="77777777" w:rsidR="0073210D" w:rsidRDefault="0073210D" w:rsidP="0073210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35B3ADBE" w14:textId="77777777" w:rsidR="0073210D" w:rsidRDefault="0073210D" w:rsidP="0073210D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Department – </w:t>
      </w:r>
    </w:p>
    <w:p w14:paraId="491D148F" w14:textId="77777777" w:rsidR="0073210D" w:rsidRDefault="0073210D" w:rsidP="0073210D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Regional - Terry </w:t>
      </w:r>
    </w:p>
    <w:p w14:paraId="7BAA972D" w14:textId="77777777" w:rsidR="0073210D" w:rsidRDefault="0073210D" w:rsidP="0073210D">
      <w:pPr>
        <w:pStyle w:val="ListParagraph"/>
        <w:spacing w:after="0"/>
        <w:ind w:left="1080"/>
      </w:pPr>
    </w:p>
    <w:p w14:paraId="5A768265" w14:textId="0CFC581A" w:rsidR="0073210D" w:rsidRDefault="0073210D" w:rsidP="0073210D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Next monthly meeting date – Ju</w:t>
      </w:r>
      <w:r w:rsidR="00B8623F">
        <w:rPr>
          <w:rFonts w:ascii="Verdana" w:hAnsi="Verdana"/>
        </w:rPr>
        <w:t>ly 5</w:t>
      </w:r>
      <w:r>
        <w:rPr>
          <w:rFonts w:ascii="Verdana" w:hAnsi="Verdana"/>
        </w:rPr>
        <w:t>, 2022</w:t>
      </w:r>
      <w:r w:rsidR="007D7662">
        <w:rPr>
          <w:rFonts w:ascii="Verdana" w:hAnsi="Verdana"/>
        </w:rPr>
        <w:t xml:space="preserve"> at 7 pm</w:t>
      </w:r>
    </w:p>
    <w:p w14:paraId="0F755002" w14:textId="77777777" w:rsidR="00315859" w:rsidRDefault="00B217A5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887253">
    <w:abstractNumId w:val="4"/>
  </w:num>
  <w:num w:numId="2" w16cid:durableId="1549222897">
    <w:abstractNumId w:val="6"/>
  </w:num>
  <w:num w:numId="3" w16cid:durableId="1804302513">
    <w:abstractNumId w:val="2"/>
  </w:num>
  <w:num w:numId="4" w16cid:durableId="653947770">
    <w:abstractNumId w:val="5"/>
  </w:num>
  <w:num w:numId="5" w16cid:durableId="830946705">
    <w:abstractNumId w:val="0"/>
  </w:num>
  <w:num w:numId="6" w16cid:durableId="192229096">
    <w:abstractNumId w:val="3"/>
  </w:num>
  <w:num w:numId="7" w16cid:durableId="145714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D"/>
    <w:rsid w:val="0004466D"/>
    <w:rsid w:val="000D05FC"/>
    <w:rsid w:val="000D2266"/>
    <w:rsid w:val="003026AD"/>
    <w:rsid w:val="003331D8"/>
    <w:rsid w:val="006C1D98"/>
    <w:rsid w:val="0073210D"/>
    <w:rsid w:val="00741728"/>
    <w:rsid w:val="007A0AD4"/>
    <w:rsid w:val="007C609F"/>
    <w:rsid w:val="007D7662"/>
    <w:rsid w:val="00807C18"/>
    <w:rsid w:val="00836259"/>
    <w:rsid w:val="008928DE"/>
    <w:rsid w:val="009B7D4D"/>
    <w:rsid w:val="00B217A5"/>
    <w:rsid w:val="00B70D31"/>
    <w:rsid w:val="00B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A5E6"/>
  <w15:chartTrackingRefBased/>
  <w15:docId w15:val="{9F53A95D-050A-47C9-A3B8-0A8D7360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0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7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2022-04-04T15:03:00Z</dcterms:created>
  <dcterms:modified xsi:type="dcterms:W3CDTF">2022-06-02T15:59:00Z</dcterms:modified>
</cp:coreProperties>
</file>