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39DBA858" w:rsidR="0084383F" w:rsidRDefault="0084383F" w:rsidP="0084383F">
      <w:pPr>
        <w:rPr>
          <w:rFonts w:ascii="Verdana" w:hAnsi="Verdana"/>
        </w:rPr>
      </w:pPr>
      <w:r>
        <w:rPr>
          <w:rFonts w:ascii="Verdana" w:hAnsi="Verdana"/>
        </w:rPr>
        <w:t>August 2, 2022</w:t>
      </w:r>
    </w:p>
    <w:p w14:paraId="34DFEB70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D5806C6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17F5A820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– asphalt project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6AAC12B" w14:textId="02635240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– concrete for salt bin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BE230BD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F74CB68" w14:textId="5BDC0AF3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  <w:r w:rsidR="00E5798B">
        <w:rPr>
          <w:rFonts w:ascii="Verdana" w:hAnsi="Verdana"/>
        </w:rPr>
        <w:t xml:space="preserve"> – ECM Exploratio</w:t>
      </w:r>
      <w:r w:rsidR="00C03E19">
        <w:rPr>
          <w:rFonts w:ascii="Verdana" w:hAnsi="Verdana"/>
        </w:rPr>
        <w:t>n</w:t>
      </w:r>
      <w:r w:rsidR="00E3765E">
        <w:rPr>
          <w:rFonts w:ascii="Verdana" w:hAnsi="Verdana"/>
        </w:rPr>
        <w:t>,</w:t>
      </w:r>
      <w:r w:rsidR="00C03E19">
        <w:rPr>
          <w:rFonts w:ascii="Verdana" w:hAnsi="Verdana"/>
        </w:rPr>
        <w:t xml:space="preserve"> Greenland</w:t>
      </w:r>
      <w:r w:rsidR="00E3765E">
        <w:rPr>
          <w:rFonts w:ascii="Verdana" w:hAnsi="Verdana"/>
        </w:rPr>
        <w:t xml:space="preserve"> and Borough</w:t>
      </w:r>
      <w:r w:rsidR="00C03E19">
        <w:rPr>
          <w:rFonts w:ascii="Verdana" w:hAnsi="Verdana"/>
        </w:rPr>
        <w:t xml:space="preserve"> invoices</w:t>
      </w:r>
    </w:p>
    <w:p w14:paraId="2EAC1B4A" w14:textId="77777777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ARPA fund expenditures </w:t>
      </w:r>
    </w:p>
    <w:p w14:paraId="1B9FBCCD" w14:textId="34073D5A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  <w:r w:rsidR="00E5798B">
        <w:rPr>
          <w:rFonts w:ascii="Verdana" w:hAnsi="Verdana"/>
        </w:rPr>
        <w:t xml:space="preserve"> – Senate Engineering invoice</w:t>
      </w:r>
    </w:p>
    <w:p w14:paraId="5A1AD2EC" w14:textId="443B92D0" w:rsidR="0084383F" w:rsidRDefault="0084383F" w:rsidP="0084383F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– gray water properties</w:t>
      </w:r>
    </w:p>
    <w:p w14:paraId="3C7C0A15" w14:textId="3F2D7ECE" w:rsidR="003E1F19" w:rsidRDefault="003E1F19" w:rsidP="0084383F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Web communications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1D027458" w14:textId="77777777" w:rsidR="0084383F" w:rsidRDefault="0084383F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complaints</w:t>
      </w:r>
    </w:p>
    <w:p w14:paraId="02361DED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1E7F08BA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0A7E9D11" w14:textId="2503D7D8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Department – </w:t>
      </w:r>
      <w:r w:rsidR="00D46696">
        <w:rPr>
          <w:rFonts w:ascii="Verdana" w:hAnsi="Verdana"/>
        </w:rPr>
        <w:t>Terry</w:t>
      </w:r>
    </w:p>
    <w:p w14:paraId="365C5251" w14:textId="6E3627C3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Regional - Terry </w:t>
      </w:r>
      <w:r w:rsidR="00D46696">
        <w:rPr>
          <w:rFonts w:ascii="Verdana" w:hAnsi="Verdana"/>
        </w:rPr>
        <w:t>and Jen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2F013EE4" w14:textId="6E8259B4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Next monthly meeting date – September 6, 2022 at 7 pm</w:t>
      </w:r>
    </w:p>
    <w:p w14:paraId="5DD68904" w14:textId="77777777" w:rsidR="0084383F" w:rsidRDefault="0084383F" w:rsidP="0084383F"/>
    <w:p w14:paraId="0A5356A4" w14:textId="77777777" w:rsidR="00315859" w:rsidRDefault="00000000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71121"/>
    <w:rsid w:val="003026AD"/>
    <w:rsid w:val="003331D8"/>
    <w:rsid w:val="003E1F19"/>
    <w:rsid w:val="006E6220"/>
    <w:rsid w:val="007A0AD4"/>
    <w:rsid w:val="0084383F"/>
    <w:rsid w:val="00C03E19"/>
    <w:rsid w:val="00D46696"/>
    <w:rsid w:val="00E3765E"/>
    <w:rsid w:val="00E5798B"/>
    <w:rsid w:val="00E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2022-06-07T22:27:00Z</dcterms:created>
  <dcterms:modified xsi:type="dcterms:W3CDTF">2022-07-25T17:01:00Z</dcterms:modified>
</cp:coreProperties>
</file>