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7923A0" w14:textId="77777777" w:rsidR="00161E53" w:rsidRDefault="00161E53" w:rsidP="00161E53">
      <w:pPr>
        <w:jc w:val="center"/>
        <w:rPr>
          <w:rFonts w:ascii="Verdana" w:hAnsi="Verdana"/>
        </w:rPr>
      </w:pPr>
      <w:r>
        <w:rPr>
          <w:rFonts w:ascii="Verdana" w:hAnsi="Verdana"/>
        </w:rPr>
        <w:t>HAWTHORN BOROUGH AGENDA</w:t>
      </w:r>
    </w:p>
    <w:p w14:paraId="7858833E" w14:textId="77777777" w:rsidR="00161E53" w:rsidRDefault="00161E53" w:rsidP="00161E53">
      <w:pPr>
        <w:rPr>
          <w:rFonts w:ascii="Verdana" w:hAnsi="Verdana"/>
        </w:rPr>
      </w:pPr>
    </w:p>
    <w:p w14:paraId="76AFE4B8" w14:textId="77777777" w:rsidR="00161E53" w:rsidRDefault="00161E53" w:rsidP="00161E53">
      <w:pPr>
        <w:rPr>
          <w:rFonts w:ascii="Verdana" w:hAnsi="Verdana"/>
        </w:rPr>
      </w:pPr>
    </w:p>
    <w:p w14:paraId="54E66925" w14:textId="271CDE33" w:rsidR="00161E53" w:rsidRDefault="00161E53" w:rsidP="00161E53">
      <w:pPr>
        <w:rPr>
          <w:rFonts w:ascii="Verdana" w:hAnsi="Verdana"/>
        </w:rPr>
      </w:pPr>
      <w:r>
        <w:rPr>
          <w:rFonts w:ascii="Verdana" w:hAnsi="Verdana"/>
        </w:rPr>
        <w:t xml:space="preserve">August </w:t>
      </w:r>
      <w:r w:rsidR="0069644C">
        <w:rPr>
          <w:rFonts w:ascii="Verdana" w:hAnsi="Verdana"/>
        </w:rPr>
        <w:t>6</w:t>
      </w:r>
      <w:r>
        <w:rPr>
          <w:rFonts w:ascii="Verdana" w:hAnsi="Verdana"/>
        </w:rPr>
        <w:t>, 2024</w:t>
      </w:r>
    </w:p>
    <w:p w14:paraId="265C857D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called to order</w:t>
      </w:r>
    </w:p>
    <w:p w14:paraId="4679C61B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Pledge</w:t>
      </w:r>
    </w:p>
    <w:p w14:paraId="48B1CE67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Roll call</w:t>
      </w:r>
    </w:p>
    <w:p w14:paraId="68482207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Visitors</w:t>
      </w:r>
    </w:p>
    <w:p w14:paraId="324E53DD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minutes from previous month</w:t>
      </w:r>
    </w:p>
    <w:p w14:paraId="01F41FA7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Approval of bills paid</w:t>
      </w:r>
    </w:p>
    <w:p w14:paraId="0D6EFF65" w14:textId="77777777" w:rsidR="00161E53" w:rsidRDefault="00161E53" w:rsidP="00161E53">
      <w:pPr>
        <w:pStyle w:val="ListParagraph"/>
        <w:spacing w:after="0"/>
        <w:ind w:left="360"/>
        <w:rPr>
          <w:rFonts w:ascii="Verdana" w:hAnsi="Verdana"/>
        </w:rPr>
      </w:pPr>
    </w:p>
    <w:p w14:paraId="7648823C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Treasurer’s Report and Financials</w:t>
      </w:r>
    </w:p>
    <w:p w14:paraId="56B91FA5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Mayor’s Report</w:t>
      </w:r>
    </w:p>
    <w:p w14:paraId="16FFF3DB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Engineer’s Report</w:t>
      </w:r>
    </w:p>
    <w:p w14:paraId="743AD626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Police Report review</w:t>
      </w:r>
    </w:p>
    <w:p w14:paraId="1036557C" w14:textId="77777777" w:rsidR="00161E53" w:rsidRDefault="00161E53" w:rsidP="00161E53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Borough Maintenance Reports</w:t>
      </w:r>
    </w:p>
    <w:p w14:paraId="0F7A3C42" w14:textId="77777777" w:rsidR="00161E53" w:rsidRDefault="00161E53" w:rsidP="00161E5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 xml:space="preserve">Streets </w:t>
      </w:r>
    </w:p>
    <w:p w14:paraId="5F666B05" w14:textId="77777777" w:rsidR="00161E53" w:rsidRDefault="00161E53" w:rsidP="00161E5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Lights</w:t>
      </w:r>
    </w:p>
    <w:p w14:paraId="77247DBF" w14:textId="77777777" w:rsidR="00161E53" w:rsidRDefault="00161E53" w:rsidP="00161E5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Signs</w:t>
      </w:r>
    </w:p>
    <w:p w14:paraId="4DF90DE9" w14:textId="77777777" w:rsidR="00161E53" w:rsidRDefault="00161E53" w:rsidP="00161E5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Truck and equipment</w:t>
      </w:r>
    </w:p>
    <w:p w14:paraId="6697717E" w14:textId="77777777" w:rsidR="00161E53" w:rsidRDefault="00161E53" w:rsidP="00161E53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 xml:space="preserve">Building </w:t>
      </w:r>
    </w:p>
    <w:p w14:paraId="5AE9E469" w14:textId="77777777" w:rsidR="00161E53" w:rsidRDefault="00161E53" w:rsidP="00161E53">
      <w:pPr>
        <w:pStyle w:val="ListParagraph"/>
        <w:spacing w:after="0"/>
        <w:ind w:left="1080"/>
        <w:rPr>
          <w:rFonts w:ascii="Verdana" w:hAnsi="Verdana"/>
        </w:rPr>
      </w:pPr>
    </w:p>
    <w:p w14:paraId="59EC70BA" w14:textId="77777777" w:rsidR="00161E53" w:rsidRDefault="00161E53" w:rsidP="00161E5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Old Business</w:t>
      </w:r>
    </w:p>
    <w:p w14:paraId="3E7809E5" w14:textId="708EDF76" w:rsidR="00161E53" w:rsidRPr="00D214B6" w:rsidRDefault="00161E53" w:rsidP="00D214B6">
      <w:pPr>
        <w:pStyle w:val="ListParagraph"/>
        <w:numPr>
          <w:ilvl w:val="0"/>
          <w:numId w:val="4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 xml:space="preserve">Ordinances/Resolutions – Violations </w:t>
      </w:r>
    </w:p>
    <w:p w14:paraId="1E205FC6" w14:textId="77777777" w:rsidR="00161E53" w:rsidRDefault="00161E53" w:rsidP="00161E53">
      <w:pPr>
        <w:spacing w:after="0"/>
        <w:ind w:left="720"/>
        <w:rPr>
          <w:rFonts w:ascii="Verdana" w:hAnsi="Verdana"/>
        </w:rPr>
      </w:pPr>
    </w:p>
    <w:p w14:paraId="5B06F0A4" w14:textId="77777777" w:rsidR="00161E53" w:rsidRDefault="00161E53" w:rsidP="00161E53">
      <w:pPr>
        <w:spacing w:after="0"/>
        <w:ind w:left="720"/>
        <w:rPr>
          <w:rFonts w:ascii="Verdana" w:hAnsi="Verdana"/>
        </w:rPr>
      </w:pPr>
    </w:p>
    <w:p w14:paraId="344AA8E2" w14:textId="77777777" w:rsidR="00161E53" w:rsidRDefault="00161E53" w:rsidP="00161E53">
      <w:pPr>
        <w:spacing w:after="0"/>
        <w:rPr>
          <w:rFonts w:ascii="Verdana" w:hAnsi="Verdana"/>
        </w:rPr>
      </w:pPr>
    </w:p>
    <w:p w14:paraId="2F3DAFC2" w14:textId="77777777" w:rsidR="00161E53" w:rsidRDefault="00161E53" w:rsidP="00161E5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New Business</w:t>
      </w:r>
    </w:p>
    <w:p w14:paraId="6C8C6E28" w14:textId="77777777" w:rsidR="00161E53" w:rsidRDefault="00161E53" w:rsidP="00161E5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 xml:space="preserve">Resident issues </w:t>
      </w:r>
    </w:p>
    <w:p w14:paraId="0623167D" w14:textId="5099F5CD" w:rsidR="004E55EC" w:rsidRDefault="004E55EC" w:rsidP="00161E5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Annual County Convention September 19, 2024</w:t>
      </w:r>
    </w:p>
    <w:p w14:paraId="756025F9" w14:textId="219F778A" w:rsidR="00AE6820" w:rsidRDefault="00AE6820" w:rsidP="00161E53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HRRMA time clock</w:t>
      </w:r>
    </w:p>
    <w:p w14:paraId="626AD5B6" w14:textId="77777777" w:rsidR="00161E53" w:rsidRDefault="00161E53" w:rsidP="00161E53">
      <w:pPr>
        <w:spacing w:after="0"/>
        <w:ind w:left="720"/>
        <w:rPr>
          <w:rFonts w:ascii="Verdana" w:hAnsi="Verdana"/>
        </w:rPr>
      </w:pPr>
    </w:p>
    <w:p w14:paraId="37959796" w14:textId="77777777" w:rsidR="00161E53" w:rsidRDefault="00161E53" w:rsidP="00161E53">
      <w:pPr>
        <w:spacing w:after="0"/>
        <w:ind w:left="720"/>
        <w:rPr>
          <w:rFonts w:ascii="Verdana" w:hAnsi="Verdana"/>
        </w:rPr>
      </w:pPr>
    </w:p>
    <w:p w14:paraId="00E521A0" w14:textId="77777777" w:rsidR="00161E53" w:rsidRDefault="00161E53" w:rsidP="00161E53">
      <w:pPr>
        <w:tabs>
          <w:tab w:val="left" w:pos="8556"/>
        </w:tabs>
        <w:spacing w:after="0"/>
        <w:ind w:left="1008"/>
        <w:rPr>
          <w:rFonts w:ascii="Verdana" w:hAnsi="Verdana"/>
        </w:rPr>
      </w:pPr>
      <w:r>
        <w:rPr>
          <w:rFonts w:ascii="Verdana" w:hAnsi="Verdana"/>
        </w:rPr>
        <w:tab/>
      </w:r>
    </w:p>
    <w:p w14:paraId="71479937" w14:textId="77777777" w:rsidR="00161E53" w:rsidRDefault="00161E53" w:rsidP="00161E53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Committees</w:t>
      </w:r>
    </w:p>
    <w:p w14:paraId="62CDC59F" w14:textId="77777777" w:rsidR="00161E53" w:rsidRDefault="00161E53" w:rsidP="00161E5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HRRMA – Malinda</w:t>
      </w:r>
    </w:p>
    <w:p w14:paraId="0B2346B2" w14:textId="77777777" w:rsidR="00161E53" w:rsidRDefault="00161E53" w:rsidP="00161E5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 xml:space="preserve">Safety – Terry </w:t>
      </w:r>
    </w:p>
    <w:p w14:paraId="635BDDA6" w14:textId="77777777" w:rsidR="00161E53" w:rsidRDefault="00161E53" w:rsidP="00161E5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Park Board – Jen</w:t>
      </w:r>
    </w:p>
    <w:p w14:paraId="565311FA" w14:textId="77777777" w:rsidR="00161E53" w:rsidRDefault="00161E53" w:rsidP="00161E53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Fire Department – Jen</w:t>
      </w:r>
    </w:p>
    <w:p w14:paraId="4BE59A82" w14:textId="77777777" w:rsidR="00161E53" w:rsidRDefault="00161E53" w:rsidP="00161E53">
      <w:pPr>
        <w:pStyle w:val="ListParagraph"/>
        <w:numPr>
          <w:ilvl w:val="0"/>
          <w:numId w:val="6"/>
        </w:numPr>
        <w:spacing w:after="0"/>
        <w:ind w:left="1080"/>
      </w:pPr>
      <w:r>
        <w:rPr>
          <w:rFonts w:ascii="Verdana" w:hAnsi="Verdana"/>
        </w:rPr>
        <w:t>SCCRPD – Patti and Terry</w:t>
      </w:r>
    </w:p>
    <w:p w14:paraId="42653C47" w14:textId="77777777" w:rsidR="00161E53" w:rsidRDefault="00161E53" w:rsidP="00161E53">
      <w:pPr>
        <w:spacing w:after="0"/>
      </w:pPr>
    </w:p>
    <w:p w14:paraId="40C63B79" w14:textId="6D5DEC4E" w:rsidR="00161E53" w:rsidRDefault="00161E53" w:rsidP="00161E53">
      <w:pPr>
        <w:spacing w:after="0"/>
        <w:rPr>
          <w:rFonts w:ascii="Verdana" w:hAnsi="Verdana"/>
        </w:rPr>
      </w:pPr>
      <w:r>
        <w:rPr>
          <w:rFonts w:ascii="Verdana" w:hAnsi="Verdana"/>
        </w:rPr>
        <w:t>Next monthly meeting date September 3, 2024</w:t>
      </w:r>
    </w:p>
    <w:p w14:paraId="0FE455F8" w14:textId="77777777" w:rsidR="00161E53" w:rsidRDefault="00161E53" w:rsidP="00161E53"/>
    <w:p w14:paraId="2C66044B" w14:textId="77777777" w:rsidR="006F0801" w:rsidRDefault="006F0801"/>
    <w:sectPr w:rsidR="006F08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187A58"/>
    <w:multiLevelType w:val="hybridMultilevel"/>
    <w:tmpl w:val="8C8C37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7030E"/>
    <w:multiLevelType w:val="hybridMultilevel"/>
    <w:tmpl w:val="D18A505E"/>
    <w:lvl w:ilvl="0" w:tplc="0409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F4BDE"/>
    <w:multiLevelType w:val="hybridMultilevel"/>
    <w:tmpl w:val="9CA872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71047"/>
    <w:multiLevelType w:val="hybridMultilevel"/>
    <w:tmpl w:val="647AFA9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A53584"/>
    <w:multiLevelType w:val="hybridMultilevel"/>
    <w:tmpl w:val="F4F26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E57D42"/>
    <w:multiLevelType w:val="hybridMultilevel"/>
    <w:tmpl w:val="252C5F98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84546376">
    <w:abstractNumId w:val="4"/>
  </w:num>
  <w:num w:numId="2" w16cid:durableId="731201909">
    <w:abstractNumId w:val="5"/>
  </w:num>
  <w:num w:numId="3" w16cid:durableId="402603118">
    <w:abstractNumId w:val="2"/>
  </w:num>
  <w:num w:numId="4" w16cid:durableId="340202460">
    <w:abstractNumId w:val="0"/>
  </w:num>
  <w:num w:numId="5" w16cid:durableId="364910500">
    <w:abstractNumId w:val="3"/>
  </w:num>
  <w:num w:numId="6" w16cid:durableId="14925222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E53"/>
    <w:rsid w:val="0006552D"/>
    <w:rsid w:val="00161E53"/>
    <w:rsid w:val="002C25CB"/>
    <w:rsid w:val="003026AD"/>
    <w:rsid w:val="003331D8"/>
    <w:rsid w:val="003B0CF1"/>
    <w:rsid w:val="004E55EC"/>
    <w:rsid w:val="0057555F"/>
    <w:rsid w:val="0069644C"/>
    <w:rsid w:val="006F0801"/>
    <w:rsid w:val="007A0AD4"/>
    <w:rsid w:val="00AE6820"/>
    <w:rsid w:val="00D214B6"/>
    <w:rsid w:val="00F5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9A47B"/>
  <w15:chartTrackingRefBased/>
  <w15:docId w15:val="{0935ABA0-DBDC-44A7-9527-D57C72810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1E53"/>
    <w:pPr>
      <w:spacing w:line="252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3026AD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Verdana" w:eastAsiaTheme="majorEastAsia" w:hAnsi="Verdan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26AD"/>
    <w:pPr>
      <w:spacing w:after="0" w:line="240" w:lineRule="auto"/>
    </w:pPr>
    <w:rPr>
      <w:rFonts w:ascii="Verdana" w:eastAsiaTheme="majorEastAsia" w:hAnsi="Verdana" w:cstheme="majorBidi"/>
      <w:sz w:val="24"/>
      <w:szCs w:val="20"/>
    </w:rPr>
  </w:style>
  <w:style w:type="paragraph" w:styleId="ListParagraph">
    <w:name w:val="List Paragraph"/>
    <w:basedOn w:val="Normal"/>
    <w:uiPriority w:val="34"/>
    <w:qFormat/>
    <w:rsid w:val="00161E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962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2024-05-30T13:18:00Z</dcterms:created>
  <dcterms:modified xsi:type="dcterms:W3CDTF">2024-07-31T15:37:00Z</dcterms:modified>
</cp:coreProperties>
</file>